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8E" w:rsidRDefault="0077168E" w:rsidP="0077168E">
      <w:pPr>
        <w:rPr>
          <w:rStyle w:val="ca-11"/>
          <w:rFonts w:hint="default"/>
        </w:rPr>
      </w:pPr>
      <w:r>
        <w:rPr>
          <w:rStyle w:val="ca-11"/>
          <w:rFonts w:hint="default"/>
        </w:rPr>
        <w:t>附件</w:t>
      </w:r>
      <w:bookmarkStart w:id="0" w:name="_GoBack"/>
      <w:bookmarkEnd w:id="0"/>
      <w:r>
        <w:rPr>
          <w:rStyle w:val="ca-11"/>
          <w:rFonts w:hint="default"/>
        </w:rPr>
        <w:t>2：</w:t>
      </w:r>
    </w:p>
    <w:p w:rsidR="0077168E" w:rsidRDefault="0077168E" w:rsidP="0077168E">
      <w:pPr>
        <w:jc w:val="center"/>
        <w:rPr>
          <w:rFonts w:ascii="仿宋_GB2312" w:eastAsia="仿宋_GB2312" w:hAnsi="华文中宋" w:hint="eastAsia"/>
          <w:b/>
          <w:bCs/>
          <w:w w:val="90"/>
          <w:sz w:val="36"/>
          <w:szCs w:val="36"/>
        </w:rPr>
      </w:pPr>
      <w:r>
        <w:rPr>
          <w:rFonts w:ascii="仿宋_GB2312" w:eastAsia="仿宋_GB2312" w:hAnsi="华文中宋"/>
          <w:b/>
          <w:bCs/>
          <w:w w:val="90"/>
          <w:sz w:val="36"/>
          <w:szCs w:val="36"/>
        </w:rPr>
        <w:t>江苏省百校联动就业活动</w:t>
      </w:r>
      <w:r>
        <w:rPr>
          <w:rFonts w:ascii="仿宋_GB2312" w:eastAsia="仿宋_GB2312" w:hAnsi="华文中宋" w:hint="eastAsia"/>
          <w:b/>
          <w:bCs/>
          <w:w w:val="90"/>
          <w:sz w:val="36"/>
          <w:szCs w:val="36"/>
        </w:rPr>
        <w:t>--走进东南大学成贤学院</w:t>
      </w:r>
    </w:p>
    <w:p w:rsidR="0077168E" w:rsidRDefault="0077168E" w:rsidP="0077168E">
      <w:pPr>
        <w:jc w:val="center"/>
        <w:rPr>
          <w:rFonts w:ascii="仿宋_GB2312" w:eastAsia="仿宋_GB2312" w:hAnsi="华文中宋" w:hint="eastAsia"/>
          <w:b/>
          <w:bCs/>
          <w:w w:val="90"/>
          <w:sz w:val="36"/>
          <w:szCs w:val="36"/>
        </w:rPr>
      </w:pPr>
      <w:r>
        <w:rPr>
          <w:rFonts w:ascii="仿宋_GB2312" w:eastAsia="仿宋_GB2312" w:hAnsi="华文中宋" w:hint="eastAsia"/>
          <w:b/>
          <w:bCs/>
          <w:w w:val="90"/>
          <w:sz w:val="36"/>
          <w:szCs w:val="36"/>
        </w:rPr>
        <w:t>2016届毕业生公益供需洽谈会回执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841"/>
        <w:gridCol w:w="675"/>
        <w:gridCol w:w="32"/>
        <w:gridCol w:w="1080"/>
        <w:gridCol w:w="22"/>
        <w:gridCol w:w="992"/>
        <w:gridCol w:w="815"/>
        <w:gridCol w:w="871"/>
        <w:gridCol w:w="15"/>
        <w:gridCol w:w="241"/>
        <w:gridCol w:w="1235"/>
        <w:gridCol w:w="445"/>
        <w:gridCol w:w="1845"/>
      </w:tblGrid>
      <w:tr w:rsidR="0077168E" w:rsidTr="00964D9F">
        <w:trPr>
          <w:trHeight w:val="898"/>
        </w:trPr>
        <w:tc>
          <w:tcPr>
            <w:tcW w:w="1560" w:type="dxa"/>
            <w:gridSpan w:val="2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3616" w:type="dxa"/>
            <w:gridSpan w:val="6"/>
            <w:vAlign w:val="center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组织机构代码</w:t>
            </w:r>
          </w:p>
        </w:tc>
        <w:tc>
          <w:tcPr>
            <w:tcW w:w="3525" w:type="dxa"/>
            <w:gridSpan w:val="3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trHeight w:val="773"/>
        </w:trPr>
        <w:tc>
          <w:tcPr>
            <w:tcW w:w="1560" w:type="dxa"/>
            <w:gridSpan w:val="2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    址</w:t>
            </w:r>
          </w:p>
        </w:tc>
        <w:tc>
          <w:tcPr>
            <w:tcW w:w="3616" w:type="dxa"/>
            <w:gridSpan w:val="6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邮 编</w:t>
            </w:r>
          </w:p>
        </w:tc>
        <w:tc>
          <w:tcPr>
            <w:tcW w:w="3525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trHeight w:val="768"/>
        </w:trPr>
        <w:tc>
          <w:tcPr>
            <w:tcW w:w="1560" w:type="dxa"/>
            <w:gridSpan w:val="2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 系 人</w:t>
            </w:r>
          </w:p>
        </w:tc>
        <w:tc>
          <w:tcPr>
            <w:tcW w:w="3616" w:type="dxa"/>
            <w:gridSpan w:val="6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 话</w:t>
            </w:r>
          </w:p>
        </w:tc>
        <w:tc>
          <w:tcPr>
            <w:tcW w:w="3525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trHeight w:val="734"/>
        </w:trPr>
        <w:tc>
          <w:tcPr>
            <w:tcW w:w="1560" w:type="dxa"/>
            <w:gridSpan w:val="2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E—mail</w:t>
            </w:r>
          </w:p>
        </w:tc>
        <w:tc>
          <w:tcPr>
            <w:tcW w:w="3616" w:type="dxa"/>
            <w:gridSpan w:val="6"/>
            <w:vAlign w:val="center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 真</w:t>
            </w:r>
          </w:p>
        </w:tc>
        <w:tc>
          <w:tcPr>
            <w:tcW w:w="3525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trHeight w:val="345"/>
        </w:trPr>
        <w:tc>
          <w:tcPr>
            <w:tcW w:w="9828" w:type="dxa"/>
            <w:gridSpan w:val="14"/>
          </w:tcPr>
          <w:p w:rsidR="0077168E" w:rsidRDefault="0077168E" w:rsidP="00964D9F">
            <w:pPr>
              <w:spacing w:line="336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本次招聘信息</w:t>
            </w:r>
          </w:p>
        </w:tc>
      </w:tr>
      <w:tr w:rsidR="0077168E" w:rsidTr="00964D9F"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1516" w:type="dxa"/>
            <w:gridSpan w:val="2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岗位名称</w:t>
            </w:r>
          </w:p>
        </w:tc>
        <w:tc>
          <w:tcPr>
            <w:tcW w:w="1134" w:type="dxa"/>
            <w:gridSpan w:val="3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年龄</w:t>
            </w:r>
          </w:p>
        </w:tc>
        <w:tc>
          <w:tcPr>
            <w:tcW w:w="1476" w:type="dxa"/>
            <w:gridSpan w:val="2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所需专业</w:t>
            </w:r>
          </w:p>
        </w:tc>
        <w:tc>
          <w:tcPr>
            <w:tcW w:w="2290" w:type="dxa"/>
            <w:gridSpan w:val="2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职位描述</w:t>
            </w:r>
          </w:p>
        </w:tc>
      </w:tr>
      <w:tr w:rsidR="0077168E" w:rsidTr="00964D9F"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51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7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90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151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7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90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151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7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90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151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7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90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151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7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90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151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7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90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151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7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90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719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151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76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290" w:type="dxa"/>
            <w:gridSpan w:val="2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9828" w:type="dxa"/>
            <w:gridSpan w:val="14"/>
          </w:tcPr>
          <w:p w:rsidR="0077168E" w:rsidRDefault="0077168E" w:rsidP="00964D9F">
            <w:pPr>
              <w:spacing w:line="336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参会人员信息</w:t>
            </w:r>
            <w:r>
              <w:rPr>
                <w:rFonts w:ascii="仿宋_GB2312" w:eastAsia="仿宋_GB2312" w:hint="eastAsia"/>
                <w:sz w:val="24"/>
                <w:szCs w:val="28"/>
              </w:rPr>
              <w:t>（以下信息仅</w:t>
            </w: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作联系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用，不对外公开）</w:t>
            </w:r>
          </w:p>
        </w:tc>
      </w:tr>
      <w:tr w:rsidR="0077168E" w:rsidTr="00964D9F">
        <w:trPr>
          <w:cantSplit/>
        </w:trPr>
        <w:tc>
          <w:tcPr>
            <w:tcW w:w="2267" w:type="dxa"/>
            <w:gridSpan w:val="4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2700" w:type="dxa"/>
            <w:gridSpan w:val="4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936" w:type="dxa"/>
            <w:gridSpan w:val="4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1845" w:type="dxa"/>
            <w:vAlign w:val="center"/>
          </w:tcPr>
          <w:p w:rsidR="0077168E" w:rsidRDefault="0077168E" w:rsidP="00964D9F">
            <w:pPr>
              <w:spacing w:line="336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公交/开车</w:t>
            </w:r>
          </w:p>
        </w:tc>
      </w:tr>
      <w:tr w:rsidR="0077168E" w:rsidTr="00964D9F">
        <w:trPr>
          <w:cantSplit/>
        </w:trPr>
        <w:tc>
          <w:tcPr>
            <w:tcW w:w="2267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080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700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36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5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2267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080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700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36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5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168E" w:rsidTr="00964D9F">
        <w:trPr>
          <w:cantSplit/>
        </w:trPr>
        <w:tc>
          <w:tcPr>
            <w:tcW w:w="2267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080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2700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36" w:type="dxa"/>
            <w:gridSpan w:val="4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5" w:type="dxa"/>
          </w:tcPr>
          <w:p w:rsidR="0077168E" w:rsidRDefault="0077168E" w:rsidP="00964D9F">
            <w:pPr>
              <w:spacing w:line="336" w:lineRule="auto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</w:tbl>
    <w:p w:rsidR="0077168E" w:rsidRDefault="0077168E" w:rsidP="0077168E">
      <w:pPr>
        <w:spacing w:line="360" w:lineRule="auto"/>
        <w:rPr>
          <w:rFonts w:ascii="仿宋_GB2312" w:eastAsia="仿宋_GB2312" w:hint="eastAsia"/>
          <w:sz w:val="24"/>
          <w:szCs w:val="28"/>
          <w:u w:val="single"/>
        </w:rPr>
      </w:pPr>
      <w:r>
        <w:rPr>
          <w:rFonts w:ascii="仿宋_GB2312" w:eastAsia="仿宋_GB2312" w:hint="eastAsia"/>
          <w:sz w:val="24"/>
          <w:szCs w:val="28"/>
        </w:rPr>
        <w:t>（本表可复制使用）</w:t>
      </w:r>
    </w:p>
    <w:p w:rsidR="0077168E" w:rsidRDefault="0077168E" w:rsidP="0077168E">
      <w:pPr>
        <w:wordWrap w:val="0"/>
        <w:spacing w:line="300" w:lineRule="auto"/>
        <w:jc w:val="right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2015年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8"/>
        </w:rPr>
        <w:t xml:space="preserve">月 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8"/>
        </w:rPr>
        <w:t>日</w:t>
      </w:r>
    </w:p>
    <w:p w:rsidR="0077168E" w:rsidRDefault="0077168E" w:rsidP="0077168E">
      <w:pPr>
        <w:jc w:val="right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 xml:space="preserve"> （单位公章）</w:t>
      </w:r>
    </w:p>
    <w:p w:rsidR="00D36286" w:rsidRDefault="00D36286"/>
    <w:sectPr w:rsidR="00D3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8E"/>
    <w:rsid w:val="0077168E"/>
    <w:rsid w:val="00D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25A1B-B9F4-40DE-9F74-8B20D070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1">
    <w:name w:val="ca-11"/>
    <w:rsid w:val="0077168E"/>
    <w:rPr>
      <w:rFonts w:ascii="仿宋_GB2312" w:eastAsia="仿宋_GB2312" w:hint="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江苏东大科技园发展有限公司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王释辰</dc:creator>
  <cp:keywords/>
  <dc:description/>
  <cp:lastModifiedBy>王释辰</cp:lastModifiedBy>
  <cp:revision>1</cp:revision>
  <dcterms:created xsi:type="dcterms:W3CDTF">2015-10-30T03:42:00Z</dcterms:created>
  <dcterms:modified xsi:type="dcterms:W3CDTF">2015-10-30T03:43:00Z</dcterms:modified>
</cp:coreProperties>
</file>